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52A8" w:rsidRPr="00296ACA" w:rsidRDefault="00AD4C1E">
      <w:pPr>
        <w:rPr>
          <w:rFonts w:ascii="Times New Roman" w:hAnsi="Times New Roman" w:cs="Times New Roman"/>
          <w:b/>
          <w:color w:val="FF0000"/>
          <w:sz w:val="28"/>
          <w:szCs w:val="28"/>
        </w:rPr>
      </w:pPr>
      <w:r w:rsidRPr="00296ACA">
        <w:rPr>
          <w:rFonts w:ascii="Times New Roman" w:hAnsi="Times New Roman" w:cs="Times New Roman"/>
          <w:b/>
          <w:color w:val="FF0000"/>
          <w:sz w:val="28"/>
          <w:szCs w:val="28"/>
        </w:rPr>
        <w:t>AKTIVNOSTI NA DVORIŠČU ALI TRAVNIKU</w:t>
      </w:r>
    </w:p>
    <w:p w:rsidR="00AD4C1E" w:rsidRPr="005213DC" w:rsidRDefault="00AD4C1E" w:rsidP="00AD4C1E">
      <w:pPr>
        <w:pStyle w:val="Odstavekseznama"/>
        <w:shd w:val="clear" w:color="auto" w:fill="FFFFFF"/>
        <w:spacing w:after="0" w:line="240" w:lineRule="auto"/>
        <w:ind w:left="0"/>
        <w:jc w:val="both"/>
        <w:rPr>
          <w:rFonts w:ascii="Times New Roman" w:eastAsia="Times New Roman" w:hAnsi="Times New Roman" w:cs="Times New Roman"/>
          <w:bCs/>
          <w:i/>
          <w:color w:val="222222"/>
          <w:sz w:val="24"/>
          <w:szCs w:val="24"/>
          <w:lang w:eastAsia="sl-SI"/>
        </w:rPr>
      </w:pPr>
      <w:r w:rsidRPr="005213DC">
        <w:rPr>
          <w:rFonts w:ascii="Times New Roman" w:eastAsia="Times New Roman" w:hAnsi="Times New Roman" w:cs="Times New Roman"/>
          <w:bCs/>
          <w:i/>
          <w:color w:val="222222"/>
          <w:sz w:val="24"/>
          <w:szCs w:val="24"/>
          <w:lang w:eastAsia="sl-SI"/>
        </w:rPr>
        <w:t>Doma na dvorišču ali trati, na sosednjem travniku lahko počnemo marsikaj zabavnega. Zraven običajnih iger če seveda imamo rekvizite (nogomet, odbojka, badminton, balinanje…), ki so po navadi del družinskih zabav, vam na povezavi ponujamo nekaj praktičnih idej.</w:t>
      </w:r>
    </w:p>
    <w:p w:rsidR="00AD4C1E" w:rsidRPr="00AD4C1E" w:rsidRDefault="00AD4C1E" w:rsidP="00AD4C1E">
      <w:pPr>
        <w:pStyle w:val="Odstavekseznama"/>
        <w:shd w:val="clear" w:color="auto" w:fill="FFFFFF"/>
        <w:spacing w:after="0" w:line="240" w:lineRule="auto"/>
        <w:ind w:left="0"/>
        <w:jc w:val="both"/>
        <w:rPr>
          <w:rFonts w:ascii="Times New Roman" w:eastAsia="Times New Roman" w:hAnsi="Times New Roman" w:cs="Times New Roman"/>
          <w:bCs/>
          <w:color w:val="222222"/>
          <w:sz w:val="24"/>
          <w:szCs w:val="24"/>
          <w:lang w:eastAsia="sl-SI"/>
        </w:rPr>
      </w:pPr>
    </w:p>
    <w:p w:rsidR="00AD4C1E" w:rsidRPr="00AD4C1E" w:rsidRDefault="00AD4C1E" w:rsidP="00AD4C1E">
      <w:pPr>
        <w:shd w:val="clear" w:color="auto" w:fill="FFFFFF"/>
        <w:spacing w:after="0" w:line="240" w:lineRule="auto"/>
        <w:jc w:val="both"/>
        <w:rPr>
          <w:rFonts w:ascii="Times New Roman" w:eastAsia="Times New Roman" w:hAnsi="Times New Roman" w:cs="Times New Roman"/>
          <w:b/>
          <w:bCs/>
          <w:color w:val="222222"/>
          <w:sz w:val="24"/>
          <w:szCs w:val="24"/>
          <w:lang w:eastAsia="sl-SI"/>
        </w:rPr>
      </w:pPr>
    </w:p>
    <w:p w:rsidR="005213DC" w:rsidRPr="00296ACA" w:rsidRDefault="005213DC" w:rsidP="005213DC">
      <w:pPr>
        <w:shd w:val="clear" w:color="auto" w:fill="FFFFFF"/>
        <w:spacing w:after="150" w:line="240" w:lineRule="auto"/>
        <w:jc w:val="both"/>
        <w:rPr>
          <w:rFonts w:ascii="Times New Roman" w:eastAsia="Times New Roman" w:hAnsi="Times New Roman" w:cs="Times New Roman"/>
          <w:b/>
          <w:bCs/>
          <w:color w:val="FF0000"/>
          <w:sz w:val="24"/>
          <w:szCs w:val="24"/>
          <w:lang w:eastAsia="sl-SI"/>
        </w:rPr>
      </w:pPr>
      <w:r w:rsidRPr="00296ACA">
        <w:rPr>
          <w:rFonts w:ascii="Times New Roman" w:eastAsia="Times New Roman" w:hAnsi="Times New Roman" w:cs="Times New Roman"/>
          <w:b/>
          <w:bCs/>
          <w:color w:val="FF0000"/>
          <w:sz w:val="24"/>
          <w:szCs w:val="24"/>
          <w:lang w:eastAsia="sl-SI"/>
        </w:rPr>
        <w:t>OTROŠKA IGRA – TARČA</w:t>
      </w:r>
    </w:p>
    <w:p w:rsidR="005213DC" w:rsidRPr="00AD4C1E" w:rsidRDefault="005213DC" w:rsidP="005213DC">
      <w:pPr>
        <w:shd w:val="clear" w:color="auto" w:fill="FFFFFF"/>
        <w:spacing w:after="150" w:line="240" w:lineRule="auto"/>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b/>
          <w:bCs/>
          <w:color w:val="4F4F51"/>
          <w:sz w:val="24"/>
          <w:szCs w:val="24"/>
          <w:lang w:eastAsia="sl-SI"/>
        </w:rPr>
        <w:t>Kaj potrebujemo za izvedbo te otroške igre:</w:t>
      </w:r>
    </w:p>
    <w:p w:rsidR="005213DC" w:rsidRPr="00AD4C1E" w:rsidRDefault="005213DC" w:rsidP="005213DC">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color w:val="4F4F51"/>
          <w:sz w:val="24"/>
          <w:szCs w:val="24"/>
          <w:lang w:eastAsia="sl-SI"/>
        </w:rPr>
        <w:t>kredo</w:t>
      </w:r>
    </w:p>
    <w:p w:rsidR="005213DC" w:rsidRPr="00AD4C1E" w:rsidRDefault="005213DC" w:rsidP="005213DC">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color w:val="4F4F51"/>
          <w:sz w:val="24"/>
          <w:szCs w:val="24"/>
          <w:lang w:eastAsia="sl-SI"/>
        </w:rPr>
        <w:t>gobe (lahko za pranje posode, ali pa narežemo kakšno večjo, ki jo običajno uporabljamo za pranje avta)</w:t>
      </w:r>
    </w:p>
    <w:p w:rsidR="005213DC" w:rsidRPr="00AD4C1E" w:rsidRDefault="005213DC" w:rsidP="005213DC">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color w:val="4F4F51"/>
          <w:sz w:val="24"/>
          <w:szCs w:val="24"/>
          <w:lang w:eastAsia="sl-SI"/>
        </w:rPr>
        <w:t>vedro z vodo</w:t>
      </w:r>
    </w:p>
    <w:p w:rsidR="005213DC" w:rsidRPr="00AD4C1E" w:rsidRDefault="005213DC" w:rsidP="005213DC">
      <w:pPr>
        <w:shd w:val="clear" w:color="auto" w:fill="FFFFFF"/>
        <w:spacing w:after="150" w:line="240" w:lineRule="auto"/>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b/>
          <w:bCs/>
          <w:color w:val="4F4F51"/>
          <w:sz w:val="24"/>
          <w:szCs w:val="24"/>
          <w:lang w:eastAsia="sl-SI"/>
        </w:rPr>
        <w:t>Potek igre:</w:t>
      </w:r>
    </w:p>
    <w:p w:rsidR="005213DC" w:rsidRPr="00AD4C1E" w:rsidRDefault="005213DC" w:rsidP="005213DC">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color w:val="4F4F51"/>
          <w:sz w:val="24"/>
          <w:szCs w:val="24"/>
          <w:lang w:eastAsia="sl-SI"/>
        </w:rPr>
        <w:t>S kredo narišemo tarčo in vanjo vpišemo točke – manjši otroci imajo lahko točke od 1 do 5 (odvisno od krogov)</w:t>
      </w:r>
    </w:p>
    <w:p w:rsidR="005213DC" w:rsidRPr="00AD4C1E" w:rsidRDefault="005213DC" w:rsidP="005213DC">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color w:val="4F4F51"/>
          <w:sz w:val="24"/>
          <w:szCs w:val="24"/>
          <w:lang w:eastAsia="sl-SI"/>
        </w:rPr>
        <w:t xml:space="preserve">Označimo mesto metanja – lahko tudi tako kot je narisano na sliki – narišemo like in mečemo iz njih (kar je plus pri učenju geometrije </w:t>
      </w:r>
      <w:r w:rsidRPr="00AD4C1E">
        <w:rPr>
          <w:rFonts w:ascii="Segoe UI Symbol" w:eastAsia="Times New Roman" w:hAnsi="Segoe UI Symbol" w:cs="Segoe UI Symbol"/>
          <w:color w:val="4F4F51"/>
          <w:sz w:val="24"/>
          <w:szCs w:val="24"/>
          <w:lang w:eastAsia="sl-SI"/>
        </w:rPr>
        <w:t>😉</w:t>
      </w:r>
      <w:r w:rsidRPr="00AD4C1E">
        <w:rPr>
          <w:rFonts w:ascii="Times New Roman" w:eastAsia="Times New Roman" w:hAnsi="Times New Roman" w:cs="Times New Roman"/>
          <w:color w:val="4F4F51"/>
          <w:sz w:val="24"/>
          <w:szCs w:val="24"/>
          <w:lang w:eastAsia="sl-SI"/>
        </w:rPr>
        <w:t xml:space="preserve"> ) ali pa samo narišemo črto</w:t>
      </w:r>
    </w:p>
    <w:p w:rsidR="005213DC" w:rsidRPr="00AD4C1E" w:rsidRDefault="005213DC" w:rsidP="005213DC">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color w:val="4F4F51"/>
          <w:sz w:val="24"/>
          <w:szCs w:val="24"/>
          <w:lang w:eastAsia="sl-SI"/>
        </w:rPr>
        <w:t>V vedro natočimo vodo in vanjo potopimo gobe</w:t>
      </w:r>
    </w:p>
    <w:p w:rsidR="005213DC" w:rsidRPr="00AD4C1E" w:rsidRDefault="005213DC" w:rsidP="005213DC">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color w:val="4F4F51"/>
          <w:sz w:val="24"/>
          <w:szCs w:val="24"/>
          <w:lang w:eastAsia="sl-SI"/>
        </w:rPr>
        <w:t>Prvi igralec vrže vse gobe, ki smo jih namenili za igro in sešteje točke</w:t>
      </w:r>
    </w:p>
    <w:p w:rsidR="005213DC" w:rsidRPr="00AD4C1E" w:rsidRDefault="005213DC" w:rsidP="005213DC">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color w:val="4F4F51"/>
          <w:sz w:val="24"/>
          <w:szCs w:val="24"/>
          <w:lang w:eastAsia="sl-SI"/>
        </w:rPr>
        <w:t xml:space="preserve">Nato se zvrstijo še ostali in zmaga tisti z več točkami </w:t>
      </w:r>
      <w:r w:rsidRPr="00AD4C1E">
        <w:rPr>
          <w:rFonts w:ascii="Segoe UI Symbol" w:eastAsia="Times New Roman" w:hAnsi="Segoe UI Symbol" w:cs="Segoe UI Symbol"/>
          <w:color w:val="4F4F51"/>
          <w:sz w:val="24"/>
          <w:szCs w:val="24"/>
          <w:lang w:eastAsia="sl-SI"/>
        </w:rPr>
        <w:t>🙂</w:t>
      </w:r>
    </w:p>
    <w:p w:rsidR="005213DC" w:rsidRPr="00AD4C1E" w:rsidRDefault="005213DC" w:rsidP="005213DC">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color w:val="4F4F51"/>
          <w:sz w:val="24"/>
          <w:szCs w:val="24"/>
          <w:lang w:eastAsia="sl-SI"/>
        </w:rPr>
        <w:t xml:space="preserve">Za več smeha in ohladitve, lahko ostali igralci lahko stojijo zraven tarče, da jih poškropi voda </w:t>
      </w:r>
      <w:r w:rsidRPr="00AD4C1E">
        <w:rPr>
          <w:rFonts w:ascii="Segoe UI Symbol" w:eastAsia="Times New Roman" w:hAnsi="Segoe UI Symbol" w:cs="Segoe UI Symbol"/>
          <w:color w:val="4F4F51"/>
          <w:sz w:val="24"/>
          <w:szCs w:val="24"/>
          <w:lang w:eastAsia="sl-SI"/>
        </w:rPr>
        <w:t>😉</w:t>
      </w:r>
    </w:p>
    <w:p w:rsidR="005213DC" w:rsidRPr="00AD4C1E" w:rsidRDefault="005213DC" w:rsidP="005213DC">
      <w:pPr>
        <w:shd w:val="clear" w:color="auto" w:fill="FFFFFF"/>
        <w:spacing w:after="150" w:line="240" w:lineRule="auto"/>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color w:val="4F4F51"/>
          <w:sz w:val="24"/>
          <w:szCs w:val="24"/>
          <w:lang w:eastAsia="sl-SI"/>
        </w:rPr>
        <w:t> </w:t>
      </w:r>
    </w:p>
    <w:p w:rsidR="005213DC" w:rsidRPr="00AD4C1E" w:rsidRDefault="005213DC" w:rsidP="005213DC">
      <w:pPr>
        <w:shd w:val="clear" w:color="auto" w:fill="FFFFFF"/>
        <w:spacing w:after="150" w:line="240" w:lineRule="auto"/>
        <w:jc w:val="center"/>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noProof/>
          <w:color w:val="228FBD"/>
          <w:sz w:val="24"/>
          <w:szCs w:val="24"/>
          <w:lang w:eastAsia="sl-SI"/>
        </w:rPr>
        <w:drawing>
          <wp:inline distT="0" distB="0" distL="0" distR="0" wp14:anchorId="468B67A8" wp14:editId="6D14729E">
            <wp:extent cx="3040380" cy="3198480"/>
            <wp:effectExtent l="0" t="0" r="7620" b="2540"/>
            <wp:docPr id="11" name="Slika 11" descr="1. OTROŠKA IGRA: TARČ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OTROŠKA IGRA: TARČA">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54059" cy="3212870"/>
                    </a:xfrm>
                    <a:prstGeom prst="rect">
                      <a:avLst/>
                    </a:prstGeom>
                    <a:noFill/>
                    <a:ln>
                      <a:noFill/>
                    </a:ln>
                  </pic:spPr>
                </pic:pic>
              </a:graphicData>
            </a:graphic>
          </wp:inline>
        </w:drawing>
      </w:r>
    </w:p>
    <w:p w:rsidR="005213DC" w:rsidRPr="00AD4C1E" w:rsidRDefault="005213DC" w:rsidP="005213DC">
      <w:pPr>
        <w:shd w:val="clear" w:color="auto" w:fill="FFFFFF"/>
        <w:spacing w:after="150" w:line="240" w:lineRule="auto"/>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color w:val="4F4F51"/>
          <w:sz w:val="24"/>
          <w:szCs w:val="24"/>
          <w:lang w:eastAsia="sl-SI"/>
        </w:rPr>
        <w:t> </w:t>
      </w:r>
    </w:p>
    <w:p w:rsidR="005213DC" w:rsidRPr="00296ACA" w:rsidRDefault="005213DC" w:rsidP="005213DC">
      <w:pPr>
        <w:rPr>
          <w:rFonts w:ascii="Times New Roman" w:eastAsia="Times New Roman" w:hAnsi="Times New Roman" w:cs="Times New Roman"/>
          <w:color w:val="FF0000"/>
          <w:sz w:val="24"/>
          <w:szCs w:val="24"/>
          <w:lang w:eastAsia="sl-SI"/>
        </w:rPr>
      </w:pPr>
      <w:r>
        <w:rPr>
          <w:rFonts w:ascii="Times New Roman" w:eastAsia="Times New Roman" w:hAnsi="Times New Roman" w:cs="Times New Roman"/>
          <w:color w:val="FF0000"/>
          <w:sz w:val="24"/>
          <w:szCs w:val="24"/>
          <w:lang w:eastAsia="sl-SI"/>
        </w:rPr>
        <w:br w:type="page"/>
      </w:r>
      <w:bookmarkStart w:id="0" w:name="_GoBack"/>
      <w:bookmarkEnd w:id="0"/>
      <w:r w:rsidRPr="00296ACA">
        <w:rPr>
          <w:rFonts w:ascii="Times New Roman" w:eastAsia="Times New Roman" w:hAnsi="Times New Roman" w:cs="Times New Roman"/>
          <w:color w:val="FF0000"/>
          <w:sz w:val="24"/>
          <w:szCs w:val="24"/>
          <w:lang w:eastAsia="sl-SI"/>
        </w:rPr>
        <w:lastRenderedPageBreak/>
        <w:t>OVIRE Z VRVMI</w:t>
      </w:r>
    </w:p>
    <w:p w:rsidR="005213DC" w:rsidRPr="00AD4C1E" w:rsidRDefault="005213DC" w:rsidP="005213DC">
      <w:pPr>
        <w:shd w:val="clear" w:color="auto" w:fill="FFFFFF"/>
        <w:spacing w:after="150" w:line="240" w:lineRule="auto"/>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color w:val="4F4F51"/>
          <w:sz w:val="24"/>
          <w:szCs w:val="24"/>
          <w:lang w:eastAsia="sl-SI"/>
        </w:rPr>
        <w:t xml:space="preserve">Za tole igrico moramo biti malce bolj izvirni, kajti če ni naravnih ovir – dreves, je treba vrvi navezati na kljuke, stole, mize, trampolin… vsekakor na nekaj težjega, da pri dotiku vrvi stvar ne pade. Ko je mrežast labirint pripravljen, je čas za spretne nogice in rokice, da plezajo iz enega konca na drugega. Če so otroci dovolj stari, lahko igro otežite tako, da se vrvi pri prehodu ne smejo dotakniti. Lahko navežete tudi </w:t>
      </w:r>
      <w:r>
        <w:rPr>
          <w:rFonts w:ascii="Times New Roman" w:eastAsia="Times New Roman" w:hAnsi="Times New Roman" w:cs="Times New Roman"/>
          <w:color w:val="4F4F51"/>
          <w:sz w:val="24"/>
          <w:szCs w:val="24"/>
          <w:lang w:eastAsia="sl-SI"/>
        </w:rPr>
        <w:t>kakšen zvonček, da je manj prerekanja</w:t>
      </w:r>
      <w:r w:rsidRPr="00AD4C1E">
        <w:rPr>
          <w:rFonts w:ascii="Times New Roman" w:eastAsia="Times New Roman" w:hAnsi="Times New Roman" w:cs="Times New Roman"/>
          <w:color w:val="4F4F51"/>
          <w:sz w:val="24"/>
          <w:szCs w:val="24"/>
          <w:lang w:eastAsia="sl-SI"/>
        </w:rPr>
        <w:t xml:space="preserve"> pri določanju dotikov </w:t>
      </w:r>
    </w:p>
    <w:p w:rsidR="005213DC" w:rsidRDefault="005213DC" w:rsidP="005213DC">
      <w:pPr>
        <w:shd w:val="clear" w:color="auto" w:fill="FFFFFF"/>
        <w:spacing w:after="150" w:line="240" w:lineRule="auto"/>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noProof/>
          <w:color w:val="228FBD"/>
          <w:sz w:val="24"/>
          <w:szCs w:val="24"/>
          <w:lang w:eastAsia="sl-SI"/>
        </w:rPr>
        <w:drawing>
          <wp:anchor distT="0" distB="0" distL="114300" distR="114300" simplePos="0" relativeHeight="251659264" behindDoc="0" locked="0" layoutInCell="1" allowOverlap="1" wp14:anchorId="447E0864" wp14:editId="3214BADF">
            <wp:simplePos x="0" y="0"/>
            <wp:positionH relativeFrom="margin">
              <wp:align>center</wp:align>
            </wp:positionH>
            <wp:positionV relativeFrom="paragraph">
              <wp:posOffset>8255</wp:posOffset>
            </wp:positionV>
            <wp:extent cx="3352800" cy="2219554"/>
            <wp:effectExtent l="0" t="0" r="0" b="9525"/>
            <wp:wrapNone/>
            <wp:docPr id="13" name="Slika 13" descr="3. OTROŠKA IGRA: OVIRE Z VRVMI">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 OTROŠKA IGRA: OVIRE Z VRVMI">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2800" cy="22195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13DC" w:rsidRDefault="005213DC" w:rsidP="005213DC">
      <w:pPr>
        <w:shd w:val="clear" w:color="auto" w:fill="FFFFFF"/>
        <w:spacing w:after="150" w:line="240" w:lineRule="auto"/>
        <w:jc w:val="both"/>
        <w:rPr>
          <w:rFonts w:ascii="Times New Roman" w:eastAsia="Times New Roman" w:hAnsi="Times New Roman" w:cs="Times New Roman"/>
          <w:color w:val="4F4F51"/>
          <w:sz w:val="24"/>
          <w:szCs w:val="24"/>
          <w:lang w:eastAsia="sl-SI"/>
        </w:rPr>
      </w:pPr>
    </w:p>
    <w:p w:rsidR="005213DC" w:rsidRDefault="005213DC" w:rsidP="005213DC">
      <w:pPr>
        <w:shd w:val="clear" w:color="auto" w:fill="FFFFFF"/>
        <w:spacing w:after="150" w:line="240" w:lineRule="auto"/>
        <w:jc w:val="both"/>
        <w:rPr>
          <w:rFonts w:ascii="Times New Roman" w:eastAsia="Times New Roman" w:hAnsi="Times New Roman" w:cs="Times New Roman"/>
          <w:color w:val="4F4F51"/>
          <w:sz w:val="24"/>
          <w:szCs w:val="24"/>
          <w:lang w:eastAsia="sl-SI"/>
        </w:rPr>
      </w:pPr>
    </w:p>
    <w:p w:rsidR="005213DC" w:rsidRDefault="005213DC" w:rsidP="005213DC">
      <w:pPr>
        <w:shd w:val="clear" w:color="auto" w:fill="FFFFFF"/>
        <w:spacing w:after="150" w:line="240" w:lineRule="auto"/>
        <w:jc w:val="both"/>
        <w:rPr>
          <w:rFonts w:ascii="Times New Roman" w:eastAsia="Times New Roman" w:hAnsi="Times New Roman" w:cs="Times New Roman"/>
          <w:color w:val="4F4F51"/>
          <w:sz w:val="24"/>
          <w:szCs w:val="24"/>
          <w:lang w:eastAsia="sl-SI"/>
        </w:rPr>
      </w:pPr>
    </w:p>
    <w:p w:rsidR="005213DC" w:rsidRDefault="005213DC" w:rsidP="005213DC">
      <w:pPr>
        <w:shd w:val="clear" w:color="auto" w:fill="FFFFFF"/>
        <w:spacing w:after="150" w:line="240" w:lineRule="auto"/>
        <w:jc w:val="both"/>
        <w:rPr>
          <w:rFonts w:ascii="Times New Roman" w:eastAsia="Times New Roman" w:hAnsi="Times New Roman" w:cs="Times New Roman"/>
          <w:color w:val="4F4F51"/>
          <w:sz w:val="24"/>
          <w:szCs w:val="24"/>
          <w:lang w:eastAsia="sl-SI"/>
        </w:rPr>
      </w:pPr>
    </w:p>
    <w:p w:rsidR="005213DC" w:rsidRDefault="005213DC" w:rsidP="005213DC">
      <w:pPr>
        <w:shd w:val="clear" w:color="auto" w:fill="FFFFFF"/>
        <w:spacing w:after="150" w:line="240" w:lineRule="auto"/>
        <w:jc w:val="both"/>
        <w:rPr>
          <w:rFonts w:ascii="Times New Roman" w:eastAsia="Times New Roman" w:hAnsi="Times New Roman" w:cs="Times New Roman"/>
          <w:color w:val="4F4F51"/>
          <w:sz w:val="24"/>
          <w:szCs w:val="24"/>
          <w:lang w:eastAsia="sl-SI"/>
        </w:rPr>
      </w:pPr>
    </w:p>
    <w:p w:rsidR="005213DC" w:rsidRDefault="005213DC" w:rsidP="005213DC">
      <w:pPr>
        <w:shd w:val="clear" w:color="auto" w:fill="FFFFFF"/>
        <w:spacing w:after="150" w:line="240" w:lineRule="auto"/>
        <w:jc w:val="both"/>
        <w:rPr>
          <w:rFonts w:ascii="Times New Roman" w:eastAsia="Times New Roman" w:hAnsi="Times New Roman" w:cs="Times New Roman"/>
          <w:color w:val="4F4F51"/>
          <w:sz w:val="24"/>
          <w:szCs w:val="24"/>
          <w:lang w:eastAsia="sl-SI"/>
        </w:rPr>
      </w:pPr>
    </w:p>
    <w:p w:rsidR="005213DC" w:rsidRDefault="005213DC" w:rsidP="005213DC">
      <w:pPr>
        <w:shd w:val="clear" w:color="auto" w:fill="FFFFFF"/>
        <w:spacing w:after="150" w:line="240" w:lineRule="auto"/>
        <w:jc w:val="both"/>
        <w:rPr>
          <w:rFonts w:ascii="Times New Roman" w:eastAsia="Times New Roman" w:hAnsi="Times New Roman" w:cs="Times New Roman"/>
          <w:color w:val="4F4F51"/>
          <w:sz w:val="24"/>
          <w:szCs w:val="24"/>
          <w:lang w:eastAsia="sl-SI"/>
        </w:rPr>
      </w:pPr>
    </w:p>
    <w:p w:rsidR="005213DC" w:rsidRDefault="005213DC" w:rsidP="005213DC">
      <w:pPr>
        <w:shd w:val="clear" w:color="auto" w:fill="FFFFFF"/>
        <w:spacing w:after="150" w:line="240" w:lineRule="auto"/>
        <w:jc w:val="both"/>
        <w:rPr>
          <w:rFonts w:ascii="Times New Roman" w:eastAsia="Times New Roman" w:hAnsi="Times New Roman" w:cs="Times New Roman"/>
          <w:color w:val="4F4F51"/>
          <w:sz w:val="24"/>
          <w:szCs w:val="24"/>
          <w:lang w:eastAsia="sl-SI"/>
        </w:rPr>
      </w:pPr>
    </w:p>
    <w:p w:rsidR="005213DC" w:rsidRDefault="005213DC" w:rsidP="005213DC">
      <w:pPr>
        <w:shd w:val="clear" w:color="auto" w:fill="FFFFFF"/>
        <w:spacing w:after="150" w:line="240" w:lineRule="auto"/>
        <w:jc w:val="both"/>
        <w:rPr>
          <w:rFonts w:ascii="Times New Roman" w:eastAsia="Times New Roman" w:hAnsi="Times New Roman" w:cs="Times New Roman"/>
          <w:color w:val="4F4F51"/>
          <w:sz w:val="24"/>
          <w:szCs w:val="24"/>
          <w:lang w:eastAsia="sl-SI"/>
        </w:rPr>
      </w:pPr>
    </w:p>
    <w:p w:rsidR="005213DC" w:rsidRPr="00296ACA" w:rsidRDefault="005213DC" w:rsidP="005213DC">
      <w:pPr>
        <w:shd w:val="clear" w:color="auto" w:fill="FFFFFF"/>
        <w:spacing w:after="150" w:line="240" w:lineRule="auto"/>
        <w:jc w:val="both"/>
        <w:rPr>
          <w:rFonts w:ascii="Times New Roman" w:eastAsia="Times New Roman" w:hAnsi="Times New Roman" w:cs="Times New Roman"/>
          <w:color w:val="FF0000"/>
          <w:sz w:val="24"/>
          <w:szCs w:val="24"/>
          <w:lang w:eastAsia="sl-SI"/>
        </w:rPr>
      </w:pPr>
      <w:r w:rsidRPr="00296ACA">
        <w:rPr>
          <w:rFonts w:ascii="Times New Roman" w:eastAsia="Times New Roman" w:hAnsi="Times New Roman" w:cs="Times New Roman"/>
          <w:color w:val="FF0000"/>
          <w:sz w:val="24"/>
          <w:szCs w:val="24"/>
          <w:lang w:eastAsia="sl-SI"/>
        </w:rPr>
        <w:t>BALONČKASTA PINJADA </w:t>
      </w:r>
    </w:p>
    <w:p w:rsidR="005213DC" w:rsidRPr="00AD4C1E" w:rsidRDefault="005213DC" w:rsidP="005213DC">
      <w:pPr>
        <w:shd w:val="clear" w:color="auto" w:fill="FFFFFF"/>
        <w:spacing w:after="150" w:line="240" w:lineRule="auto"/>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b/>
          <w:bCs/>
          <w:color w:val="4F4F51"/>
          <w:sz w:val="24"/>
          <w:szCs w:val="24"/>
          <w:lang w:eastAsia="sl-SI"/>
        </w:rPr>
        <w:t>Kaj potrebujemo za izvedbo otroške igre:</w:t>
      </w:r>
    </w:p>
    <w:p w:rsidR="005213DC" w:rsidRPr="00AD4C1E" w:rsidRDefault="005213DC" w:rsidP="005213DC">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color w:val="4F4F51"/>
          <w:sz w:val="24"/>
          <w:szCs w:val="24"/>
          <w:lang w:eastAsia="sl-SI"/>
        </w:rPr>
        <w:t>balone</w:t>
      </w:r>
    </w:p>
    <w:p w:rsidR="005213DC" w:rsidRPr="00AD4C1E" w:rsidRDefault="005213DC" w:rsidP="005213DC">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color w:val="4F4F51"/>
          <w:sz w:val="24"/>
          <w:szCs w:val="24"/>
          <w:lang w:eastAsia="sl-SI"/>
        </w:rPr>
        <w:t>vodo</w:t>
      </w:r>
    </w:p>
    <w:p w:rsidR="005213DC" w:rsidRPr="00AD4C1E" w:rsidRDefault="005213DC" w:rsidP="005213DC">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color w:val="4F4F51"/>
          <w:sz w:val="24"/>
          <w:szCs w:val="24"/>
          <w:lang w:eastAsia="sl-SI"/>
        </w:rPr>
        <w:t>palico</w:t>
      </w:r>
    </w:p>
    <w:p w:rsidR="005213DC" w:rsidRPr="00AD4C1E" w:rsidRDefault="005213DC" w:rsidP="005213DC">
      <w:pPr>
        <w:shd w:val="clear" w:color="auto" w:fill="FFFFFF"/>
        <w:spacing w:after="150" w:line="240" w:lineRule="auto"/>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b/>
          <w:bCs/>
          <w:color w:val="4F4F51"/>
          <w:sz w:val="24"/>
          <w:szCs w:val="24"/>
          <w:lang w:eastAsia="sl-SI"/>
        </w:rPr>
        <w:t>Potek igrice:</w:t>
      </w:r>
    </w:p>
    <w:p w:rsidR="005213DC" w:rsidRPr="00AD4C1E" w:rsidRDefault="005213DC" w:rsidP="005213DC">
      <w:pPr>
        <w:shd w:val="clear" w:color="auto" w:fill="FFFFFF"/>
        <w:spacing w:after="150" w:line="240" w:lineRule="auto"/>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color w:val="4F4F51"/>
          <w:sz w:val="24"/>
          <w:szCs w:val="24"/>
          <w:lang w:eastAsia="sl-SI"/>
        </w:rPr>
        <w:t>Balone napolnite z vodo in jih obesite na veje dreves ali kaj podobnega, da visijo z njih. Nato prvemu zavežite oči (lahko tudi gleda), mu v roko dajte palico (ostali naj gredo v varno zavetje) in s palico naj udarja po balonih, dokler prvega ne poči :). Nato naj nadaljuje naslednji, dokler niso vsi baloni počeni.</w:t>
      </w:r>
    </w:p>
    <w:p w:rsidR="005213DC" w:rsidRPr="00AD4C1E" w:rsidRDefault="005213DC" w:rsidP="005213DC">
      <w:pPr>
        <w:shd w:val="clear" w:color="auto" w:fill="FFFFFF"/>
        <w:spacing w:after="150" w:line="240" w:lineRule="auto"/>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color w:val="4F4F51"/>
          <w:sz w:val="24"/>
          <w:szCs w:val="24"/>
          <w:lang w:eastAsia="sl-SI"/>
        </w:rPr>
        <w:t> </w:t>
      </w:r>
    </w:p>
    <w:p w:rsidR="005213DC" w:rsidRPr="00AD4C1E" w:rsidRDefault="005213DC" w:rsidP="005213DC">
      <w:pPr>
        <w:shd w:val="clear" w:color="auto" w:fill="FFFFFF"/>
        <w:spacing w:after="150" w:line="240" w:lineRule="auto"/>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noProof/>
          <w:color w:val="228FBD"/>
          <w:sz w:val="24"/>
          <w:szCs w:val="24"/>
          <w:lang w:eastAsia="sl-SI"/>
        </w:rPr>
        <w:lastRenderedPageBreak/>
        <w:drawing>
          <wp:inline distT="0" distB="0" distL="0" distR="0" wp14:anchorId="6051CEFB" wp14:editId="3D7E6872">
            <wp:extent cx="3810000" cy="3228975"/>
            <wp:effectExtent l="0" t="0" r="0" b="9525"/>
            <wp:docPr id="14" name="Slika 14" descr="4. OTROŠKA IGRA: BALONČKASTA PINJAD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 OTROŠKA IGRA: BALONČKASTA PINJADA">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3228975"/>
                    </a:xfrm>
                    <a:prstGeom prst="rect">
                      <a:avLst/>
                    </a:prstGeom>
                    <a:noFill/>
                    <a:ln>
                      <a:noFill/>
                    </a:ln>
                  </pic:spPr>
                </pic:pic>
              </a:graphicData>
            </a:graphic>
          </wp:inline>
        </w:drawing>
      </w:r>
    </w:p>
    <w:p w:rsidR="005213DC" w:rsidRDefault="005213DC" w:rsidP="005213DC">
      <w:pPr>
        <w:shd w:val="clear" w:color="auto" w:fill="FFFFFF"/>
        <w:spacing w:after="150" w:line="240" w:lineRule="auto"/>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noProof/>
          <w:color w:val="228FBD"/>
          <w:sz w:val="24"/>
          <w:szCs w:val="24"/>
          <w:lang w:eastAsia="sl-SI"/>
        </w:rPr>
        <w:drawing>
          <wp:anchor distT="0" distB="0" distL="114300" distR="114300" simplePos="0" relativeHeight="251660288" behindDoc="0" locked="0" layoutInCell="1" allowOverlap="1" wp14:anchorId="3579C185" wp14:editId="1B01D892">
            <wp:simplePos x="0" y="0"/>
            <wp:positionH relativeFrom="column">
              <wp:posOffset>3910330</wp:posOffset>
            </wp:positionH>
            <wp:positionV relativeFrom="paragraph">
              <wp:posOffset>254635</wp:posOffset>
            </wp:positionV>
            <wp:extent cx="2476500" cy="2748915"/>
            <wp:effectExtent l="0" t="0" r="0" b="0"/>
            <wp:wrapNone/>
            <wp:docPr id="16" name="Slika 16" descr="6. OTROŠKA IGRA: METANJE KAMENČKOV ">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 OTROŠKA IGRA: METANJE KAMENČKOV ">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6500" cy="2748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13DC" w:rsidRPr="00296ACA" w:rsidRDefault="005213DC" w:rsidP="005213DC">
      <w:pPr>
        <w:shd w:val="clear" w:color="auto" w:fill="FFFFFF"/>
        <w:spacing w:after="150" w:line="240" w:lineRule="auto"/>
        <w:jc w:val="both"/>
        <w:rPr>
          <w:rFonts w:ascii="Times New Roman" w:eastAsia="Times New Roman" w:hAnsi="Times New Roman" w:cs="Times New Roman"/>
          <w:color w:val="FF0000"/>
          <w:sz w:val="24"/>
          <w:szCs w:val="24"/>
          <w:lang w:eastAsia="sl-SI"/>
        </w:rPr>
      </w:pPr>
      <w:r w:rsidRPr="00296ACA">
        <w:rPr>
          <w:rFonts w:ascii="Times New Roman" w:eastAsia="Times New Roman" w:hAnsi="Times New Roman" w:cs="Times New Roman"/>
          <w:color w:val="FF0000"/>
          <w:sz w:val="24"/>
          <w:szCs w:val="24"/>
          <w:lang w:eastAsia="sl-SI"/>
        </w:rPr>
        <w:t>METANJE KAMENČKOV </w:t>
      </w:r>
    </w:p>
    <w:p w:rsidR="005213DC" w:rsidRPr="00AD4C1E" w:rsidRDefault="005213DC" w:rsidP="005213DC">
      <w:pPr>
        <w:shd w:val="clear" w:color="auto" w:fill="FFFFFF"/>
        <w:spacing w:after="150" w:line="240" w:lineRule="auto"/>
        <w:ind w:right="3118"/>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b/>
          <w:bCs/>
          <w:color w:val="4F4F51"/>
          <w:sz w:val="24"/>
          <w:szCs w:val="24"/>
          <w:lang w:eastAsia="sl-SI"/>
        </w:rPr>
        <w:t>Kaj potrebujemo za izvedbo otroške igre:</w:t>
      </w:r>
    </w:p>
    <w:p w:rsidR="005213DC" w:rsidRPr="00AD4C1E" w:rsidRDefault="005213DC" w:rsidP="005213DC">
      <w:pPr>
        <w:numPr>
          <w:ilvl w:val="0"/>
          <w:numId w:val="4"/>
        </w:numPr>
        <w:shd w:val="clear" w:color="auto" w:fill="FFFFFF"/>
        <w:spacing w:before="100" w:beforeAutospacing="1" w:after="100" w:afterAutospacing="1" w:line="240" w:lineRule="auto"/>
        <w:ind w:right="3118"/>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color w:val="4F4F51"/>
          <w:sz w:val="24"/>
          <w:szCs w:val="24"/>
          <w:lang w:eastAsia="sl-SI"/>
        </w:rPr>
        <w:t>kantice, škatle ali čiste konzerve (ki niso nevarne, da se urežete)</w:t>
      </w:r>
    </w:p>
    <w:p w:rsidR="005213DC" w:rsidRPr="00AD4C1E" w:rsidRDefault="005213DC" w:rsidP="005213DC">
      <w:pPr>
        <w:numPr>
          <w:ilvl w:val="0"/>
          <w:numId w:val="4"/>
        </w:numPr>
        <w:shd w:val="clear" w:color="auto" w:fill="FFFFFF"/>
        <w:spacing w:before="100" w:beforeAutospacing="1" w:after="100" w:afterAutospacing="1" w:line="240" w:lineRule="auto"/>
        <w:ind w:right="3118"/>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color w:val="4F4F51"/>
          <w:sz w:val="24"/>
          <w:szCs w:val="24"/>
          <w:lang w:eastAsia="sl-SI"/>
        </w:rPr>
        <w:t>kamenčke ali žogice</w:t>
      </w:r>
    </w:p>
    <w:p w:rsidR="005213DC" w:rsidRPr="00AD4C1E" w:rsidRDefault="005213DC" w:rsidP="005213DC">
      <w:pPr>
        <w:shd w:val="clear" w:color="auto" w:fill="FFFFFF"/>
        <w:spacing w:after="150" w:line="240" w:lineRule="auto"/>
        <w:ind w:right="3118"/>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b/>
          <w:bCs/>
          <w:color w:val="4F4F51"/>
          <w:sz w:val="24"/>
          <w:szCs w:val="24"/>
          <w:lang w:eastAsia="sl-SI"/>
        </w:rPr>
        <w:t>Potek igrice:</w:t>
      </w:r>
    </w:p>
    <w:p w:rsidR="005213DC" w:rsidRPr="00AD4C1E" w:rsidRDefault="005213DC" w:rsidP="005213DC">
      <w:pPr>
        <w:shd w:val="clear" w:color="auto" w:fill="FFFFFF"/>
        <w:spacing w:after="150" w:line="240" w:lineRule="auto"/>
        <w:ind w:right="3118"/>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color w:val="4F4F51"/>
          <w:sz w:val="24"/>
          <w:szCs w:val="24"/>
          <w:lang w:eastAsia="sl-SI"/>
        </w:rPr>
        <w:t xml:space="preserve">Postavite kantice kot vidite spodaj, označite črto od katere boste metali žogice ali kamenčke in prvi igralec naj začne ciljati postavljene tarče. Ko zmeče vse kamenčke ali žogice, je na vrsti naslednji. Če želite tekmovati, zmaga seveda tisti, ki zadene večkrat </w:t>
      </w:r>
      <w:r w:rsidRPr="00AD4C1E">
        <w:rPr>
          <w:rFonts w:ascii="Segoe UI Symbol" w:eastAsia="Times New Roman" w:hAnsi="Segoe UI Symbol" w:cs="Segoe UI Symbol"/>
          <w:color w:val="4F4F51"/>
          <w:sz w:val="24"/>
          <w:szCs w:val="24"/>
          <w:lang w:eastAsia="sl-SI"/>
        </w:rPr>
        <w:t>🙂</w:t>
      </w:r>
    </w:p>
    <w:p w:rsidR="005213DC" w:rsidRPr="00296ACA" w:rsidRDefault="005213DC" w:rsidP="005213DC">
      <w:pPr>
        <w:shd w:val="clear" w:color="auto" w:fill="FFFFFF"/>
        <w:spacing w:after="150" w:line="240" w:lineRule="auto"/>
        <w:jc w:val="both"/>
        <w:rPr>
          <w:rFonts w:ascii="Times New Roman" w:eastAsia="Times New Roman" w:hAnsi="Times New Roman" w:cs="Times New Roman"/>
          <w:color w:val="FF0000"/>
          <w:sz w:val="24"/>
          <w:szCs w:val="24"/>
          <w:lang w:eastAsia="sl-SI"/>
        </w:rPr>
      </w:pPr>
      <w:r w:rsidRPr="00296ACA">
        <w:rPr>
          <w:rFonts w:ascii="Times New Roman" w:eastAsia="Times New Roman" w:hAnsi="Times New Roman" w:cs="Times New Roman"/>
          <w:color w:val="FF0000"/>
          <w:sz w:val="24"/>
          <w:szCs w:val="24"/>
          <w:lang w:eastAsia="sl-SI"/>
        </w:rPr>
        <w:t>PODIRANJE LONČKOV</w:t>
      </w:r>
    </w:p>
    <w:p w:rsidR="005213DC" w:rsidRPr="00AD4C1E" w:rsidRDefault="005213DC" w:rsidP="005213DC">
      <w:pPr>
        <w:shd w:val="clear" w:color="auto" w:fill="FFFFFF"/>
        <w:spacing w:after="150" w:line="240" w:lineRule="auto"/>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b/>
          <w:bCs/>
          <w:color w:val="4F4F51"/>
          <w:sz w:val="24"/>
          <w:szCs w:val="24"/>
          <w:lang w:eastAsia="sl-SI"/>
        </w:rPr>
        <w:t>Kaj potrebujemo za izvedbo otroške igre:</w:t>
      </w:r>
    </w:p>
    <w:p w:rsidR="005213DC" w:rsidRPr="00AD4C1E" w:rsidRDefault="005213DC" w:rsidP="005213DC">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color w:val="4F4F51"/>
          <w:sz w:val="24"/>
          <w:szCs w:val="24"/>
          <w:lang w:eastAsia="sl-SI"/>
        </w:rPr>
        <w:t>kantice, škatle, varne pločevinke ali konzerve</w:t>
      </w:r>
    </w:p>
    <w:p w:rsidR="005213DC" w:rsidRPr="00AD4C1E" w:rsidRDefault="005213DC" w:rsidP="005213DC">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color w:val="4F4F51"/>
          <w:sz w:val="24"/>
          <w:szCs w:val="24"/>
          <w:lang w:eastAsia="sl-SI"/>
        </w:rPr>
        <w:t>žogico, še bolje tri</w:t>
      </w:r>
    </w:p>
    <w:p w:rsidR="005213DC" w:rsidRPr="00AD4C1E" w:rsidRDefault="005213DC" w:rsidP="005213DC">
      <w:pPr>
        <w:shd w:val="clear" w:color="auto" w:fill="FFFFFF"/>
        <w:spacing w:after="150" w:line="240" w:lineRule="auto"/>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b/>
          <w:bCs/>
          <w:color w:val="4F4F51"/>
          <w:sz w:val="24"/>
          <w:szCs w:val="24"/>
          <w:lang w:eastAsia="sl-SI"/>
        </w:rPr>
        <w:t>Potek igrice:</w:t>
      </w:r>
    </w:p>
    <w:p w:rsidR="005213DC" w:rsidRPr="00AD4C1E" w:rsidRDefault="005213DC" w:rsidP="005213DC">
      <w:pPr>
        <w:shd w:val="clear" w:color="auto" w:fill="FFFFFF"/>
        <w:spacing w:after="150" w:line="240" w:lineRule="auto"/>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color w:val="4F4F51"/>
          <w:sz w:val="24"/>
          <w:szCs w:val="24"/>
          <w:lang w:eastAsia="sl-SI"/>
        </w:rPr>
        <w:t xml:space="preserve">Kantice, škatle, pločevinke ali konzerve naložite eno na drugo, označite mesto s kjer se bo ciljajo. Prvi igralec cilja tarčo, ko zmeče vse žogice, preštejte podrte ovire in jih nato ponovno postavite. Začne naslednji igralec in tako naprej. Zmaga tisti, ki je podrl več ovir </w:t>
      </w:r>
      <w:r w:rsidRPr="00AD4C1E">
        <w:rPr>
          <w:rFonts w:ascii="Segoe UI Symbol" w:eastAsia="Times New Roman" w:hAnsi="Segoe UI Symbol" w:cs="Segoe UI Symbol"/>
          <w:color w:val="4F4F51"/>
          <w:sz w:val="24"/>
          <w:szCs w:val="24"/>
          <w:lang w:eastAsia="sl-SI"/>
        </w:rPr>
        <w:t>🙂</w:t>
      </w:r>
    </w:p>
    <w:p w:rsidR="005213DC" w:rsidRPr="00AD4C1E" w:rsidRDefault="005213DC" w:rsidP="005213DC">
      <w:pPr>
        <w:shd w:val="clear" w:color="auto" w:fill="FFFFFF"/>
        <w:spacing w:after="150" w:line="240" w:lineRule="auto"/>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color w:val="4F4F51"/>
          <w:sz w:val="24"/>
          <w:szCs w:val="24"/>
          <w:lang w:eastAsia="sl-SI"/>
        </w:rPr>
        <w:t> </w:t>
      </w:r>
    </w:p>
    <w:p w:rsidR="005213DC" w:rsidRPr="00AD4C1E" w:rsidRDefault="005213DC" w:rsidP="005213DC">
      <w:pPr>
        <w:shd w:val="clear" w:color="auto" w:fill="FFFFFF"/>
        <w:spacing w:after="150" w:line="240" w:lineRule="auto"/>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noProof/>
          <w:color w:val="228FBD"/>
          <w:sz w:val="24"/>
          <w:szCs w:val="24"/>
          <w:lang w:eastAsia="sl-SI"/>
        </w:rPr>
        <w:lastRenderedPageBreak/>
        <w:drawing>
          <wp:inline distT="0" distB="0" distL="0" distR="0" wp14:anchorId="30DE16EE" wp14:editId="532283A6">
            <wp:extent cx="4067175" cy="4810125"/>
            <wp:effectExtent l="0" t="0" r="9525" b="9525"/>
            <wp:docPr id="19" name="Slika 19" descr="8. OTROŠKA IGRA: PODIRANJE KANTIC">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 OTROŠKA IGRA: PODIRANJE KANTIC">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7175" cy="4810125"/>
                    </a:xfrm>
                    <a:prstGeom prst="rect">
                      <a:avLst/>
                    </a:prstGeom>
                    <a:noFill/>
                    <a:ln>
                      <a:noFill/>
                    </a:ln>
                  </pic:spPr>
                </pic:pic>
              </a:graphicData>
            </a:graphic>
          </wp:inline>
        </w:drawing>
      </w:r>
    </w:p>
    <w:p w:rsidR="005213DC" w:rsidRDefault="005213DC" w:rsidP="005213DC">
      <w:pPr>
        <w:shd w:val="clear" w:color="auto" w:fill="FFFFFF"/>
        <w:spacing w:after="150" w:line="240" w:lineRule="auto"/>
        <w:jc w:val="both"/>
        <w:rPr>
          <w:rFonts w:ascii="Times New Roman" w:eastAsia="Times New Roman" w:hAnsi="Times New Roman" w:cs="Times New Roman"/>
          <w:color w:val="4F4F51"/>
          <w:sz w:val="24"/>
          <w:szCs w:val="24"/>
          <w:lang w:eastAsia="sl-SI"/>
        </w:rPr>
      </w:pPr>
    </w:p>
    <w:p w:rsidR="005213DC" w:rsidRPr="00296ACA" w:rsidRDefault="005213DC" w:rsidP="005213DC">
      <w:pPr>
        <w:shd w:val="clear" w:color="auto" w:fill="FFFFFF"/>
        <w:spacing w:after="150" w:line="240" w:lineRule="auto"/>
        <w:jc w:val="both"/>
        <w:rPr>
          <w:rFonts w:ascii="Times New Roman" w:eastAsia="Times New Roman" w:hAnsi="Times New Roman" w:cs="Times New Roman"/>
          <w:color w:val="FF0000"/>
          <w:sz w:val="24"/>
          <w:szCs w:val="24"/>
          <w:lang w:eastAsia="sl-SI"/>
        </w:rPr>
      </w:pPr>
      <w:r w:rsidRPr="00296ACA">
        <w:rPr>
          <w:rFonts w:ascii="Times New Roman" w:eastAsia="Times New Roman" w:hAnsi="Times New Roman" w:cs="Times New Roman"/>
          <w:color w:val="FF0000"/>
          <w:sz w:val="24"/>
          <w:szCs w:val="24"/>
          <w:lang w:eastAsia="sl-SI"/>
        </w:rPr>
        <w:t>HODULJE</w:t>
      </w:r>
    </w:p>
    <w:p w:rsidR="005213DC" w:rsidRPr="00AD4C1E" w:rsidRDefault="005213DC" w:rsidP="005213DC">
      <w:pPr>
        <w:shd w:val="clear" w:color="auto" w:fill="FFFFFF"/>
        <w:spacing w:after="150" w:line="240" w:lineRule="auto"/>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b/>
          <w:bCs/>
          <w:color w:val="4F4F51"/>
          <w:sz w:val="24"/>
          <w:szCs w:val="24"/>
          <w:lang w:eastAsia="sl-SI"/>
        </w:rPr>
        <w:t>Kaj potrebujemo za izvedbo hodulj:</w:t>
      </w:r>
    </w:p>
    <w:p w:rsidR="005213DC" w:rsidRPr="00AD4C1E" w:rsidRDefault="005213DC" w:rsidP="005213DC">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color w:val="4F4F51"/>
          <w:sz w:val="24"/>
          <w:szCs w:val="24"/>
          <w:lang w:eastAsia="sl-SI"/>
        </w:rPr>
        <w:t>kantice ali konzerve (ki bodo zdržale težo otroka)</w:t>
      </w:r>
    </w:p>
    <w:p w:rsidR="005213DC" w:rsidRPr="00AD4C1E" w:rsidRDefault="005213DC" w:rsidP="005213DC">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color w:val="4F4F51"/>
          <w:sz w:val="24"/>
          <w:szCs w:val="24"/>
          <w:lang w:eastAsia="sl-SI"/>
        </w:rPr>
        <w:t>2 metra vrvi</w:t>
      </w:r>
    </w:p>
    <w:p w:rsidR="005213DC" w:rsidRPr="00AD4C1E" w:rsidRDefault="005213DC" w:rsidP="005213DC">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color w:val="4F4F51"/>
          <w:sz w:val="24"/>
          <w:szCs w:val="24"/>
          <w:lang w:eastAsia="sl-SI"/>
        </w:rPr>
        <w:t>mašinco za luknje</w:t>
      </w:r>
    </w:p>
    <w:p w:rsidR="005213DC" w:rsidRPr="00AD4C1E" w:rsidRDefault="005213DC" w:rsidP="005213DC">
      <w:pPr>
        <w:shd w:val="clear" w:color="auto" w:fill="FFFFFF"/>
        <w:spacing w:after="150" w:line="240" w:lineRule="auto"/>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color w:val="4F4F51"/>
          <w:sz w:val="24"/>
          <w:szCs w:val="24"/>
          <w:lang w:eastAsia="sl-SI"/>
        </w:rPr>
        <w:t> </w:t>
      </w:r>
      <w:r w:rsidRPr="00AD4C1E">
        <w:rPr>
          <w:rFonts w:ascii="Times New Roman" w:eastAsia="Times New Roman" w:hAnsi="Times New Roman" w:cs="Times New Roman"/>
          <w:b/>
          <w:bCs/>
          <w:color w:val="4F4F51"/>
          <w:sz w:val="24"/>
          <w:szCs w:val="24"/>
          <w:lang w:eastAsia="sl-SI"/>
        </w:rPr>
        <w:t>Izdelava hodulj:</w:t>
      </w:r>
    </w:p>
    <w:p w:rsidR="005213DC" w:rsidRPr="00AD4C1E" w:rsidRDefault="005213DC" w:rsidP="005213DC">
      <w:pPr>
        <w:shd w:val="clear" w:color="auto" w:fill="FFFFFF"/>
        <w:spacing w:after="150" w:line="240" w:lineRule="auto"/>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color w:val="4F4F51"/>
          <w:sz w:val="24"/>
          <w:szCs w:val="24"/>
          <w:lang w:eastAsia="sl-SI"/>
        </w:rPr>
        <w:t>V kantice ob straneh naredite 2 luknji in skoznje napeljite vrv – dolžina vrvi naj bo prilagojena otroku. Otrok naj stopi na kantice, v roke prime vrv in začne hoditi. Lahko naredite poligon ali pa naredite več hodulj in tekmujete, kdo prvi prehodi določeno razdaljo.</w:t>
      </w:r>
    </w:p>
    <w:p w:rsidR="005213DC" w:rsidRPr="00AD4C1E" w:rsidRDefault="005213DC" w:rsidP="005213DC">
      <w:pPr>
        <w:shd w:val="clear" w:color="auto" w:fill="FFFFFF"/>
        <w:spacing w:after="150" w:line="240" w:lineRule="auto"/>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color w:val="4F4F51"/>
          <w:sz w:val="24"/>
          <w:szCs w:val="24"/>
          <w:lang w:eastAsia="sl-SI"/>
        </w:rPr>
        <w:t> </w:t>
      </w:r>
    </w:p>
    <w:p w:rsidR="005213DC" w:rsidRPr="00AD4C1E" w:rsidRDefault="005213DC" w:rsidP="005213DC">
      <w:pPr>
        <w:shd w:val="clear" w:color="auto" w:fill="FFFFFF"/>
        <w:spacing w:after="150" w:line="240" w:lineRule="auto"/>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noProof/>
          <w:color w:val="228FBD"/>
          <w:sz w:val="24"/>
          <w:szCs w:val="24"/>
          <w:lang w:eastAsia="sl-SI"/>
        </w:rPr>
        <w:lastRenderedPageBreak/>
        <w:drawing>
          <wp:inline distT="0" distB="0" distL="0" distR="0" wp14:anchorId="6E215350" wp14:editId="0F86265E">
            <wp:extent cx="4762500" cy="2952750"/>
            <wp:effectExtent l="0" t="0" r="0" b="0"/>
            <wp:docPr id="20" name="Slika 20" descr="9. OTROŠKA IGRA: HODULJ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9. OTROŠKA IGRA: HODULJ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2952750"/>
                    </a:xfrm>
                    <a:prstGeom prst="rect">
                      <a:avLst/>
                    </a:prstGeom>
                    <a:noFill/>
                    <a:ln>
                      <a:noFill/>
                    </a:ln>
                  </pic:spPr>
                </pic:pic>
              </a:graphicData>
            </a:graphic>
          </wp:inline>
        </w:drawing>
      </w:r>
    </w:p>
    <w:p w:rsidR="005213DC" w:rsidRPr="00AD4C1E" w:rsidRDefault="005213DC" w:rsidP="005213DC">
      <w:pPr>
        <w:shd w:val="clear" w:color="auto" w:fill="FFFFFF"/>
        <w:spacing w:after="150" w:line="240" w:lineRule="auto"/>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color w:val="4F4F51"/>
          <w:sz w:val="24"/>
          <w:szCs w:val="24"/>
          <w:lang w:eastAsia="sl-SI"/>
        </w:rPr>
        <w:t> </w:t>
      </w:r>
    </w:p>
    <w:p w:rsidR="00AD4C1E" w:rsidRPr="00296ACA" w:rsidRDefault="00AD4C1E" w:rsidP="00AD4C1E">
      <w:pPr>
        <w:shd w:val="clear" w:color="auto" w:fill="FFFFFF"/>
        <w:spacing w:after="0" w:line="240" w:lineRule="auto"/>
        <w:jc w:val="both"/>
        <w:rPr>
          <w:rFonts w:ascii="Times New Roman" w:eastAsia="Times New Roman" w:hAnsi="Times New Roman" w:cs="Times New Roman"/>
          <w:b/>
          <w:bCs/>
          <w:color w:val="FF0000"/>
          <w:sz w:val="24"/>
          <w:szCs w:val="24"/>
          <w:lang w:eastAsia="sl-SI"/>
        </w:rPr>
      </w:pPr>
      <w:r w:rsidRPr="00296ACA">
        <w:rPr>
          <w:rFonts w:ascii="Times New Roman" w:eastAsia="Times New Roman" w:hAnsi="Times New Roman" w:cs="Times New Roman"/>
          <w:b/>
          <w:bCs/>
          <w:color w:val="FF0000"/>
          <w:sz w:val="24"/>
          <w:szCs w:val="24"/>
          <w:lang w:eastAsia="sl-SI"/>
        </w:rPr>
        <w:t xml:space="preserve">Skok v višino preko elastike </w:t>
      </w:r>
    </w:p>
    <w:p w:rsidR="00AD4C1E" w:rsidRPr="00AD4C1E" w:rsidRDefault="00AD4C1E" w:rsidP="00AD4C1E">
      <w:pPr>
        <w:shd w:val="clear" w:color="auto" w:fill="FFFFFF"/>
        <w:spacing w:after="0" w:line="240" w:lineRule="auto"/>
        <w:jc w:val="both"/>
        <w:rPr>
          <w:rFonts w:ascii="Times New Roman" w:eastAsia="Times New Roman" w:hAnsi="Times New Roman" w:cs="Times New Roman"/>
          <w:bCs/>
          <w:color w:val="222222"/>
          <w:sz w:val="24"/>
          <w:szCs w:val="24"/>
          <w:lang w:eastAsia="sl-SI"/>
        </w:rPr>
      </w:pPr>
      <w:r w:rsidRPr="00AD4C1E">
        <w:rPr>
          <w:rFonts w:ascii="Times New Roman" w:eastAsia="Times New Roman" w:hAnsi="Times New Roman" w:cs="Times New Roman"/>
          <w:bCs/>
          <w:color w:val="222222"/>
          <w:sz w:val="24"/>
          <w:szCs w:val="24"/>
          <w:lang w:eastAsia="sl-SI"/>
        </w:rPr>
        <w:t xml:space="preserve">V višino lahko skačemo na različne načine. Najosnovnejši načini so osnovni skok, kjer odrinemo z odrivno nogo in doskočimo enonožno na </w:t>
      </w:r>
      <w:proofErr w:type="spellStart"/>
      <w:r w:rsidRPr="00AD4C1E">
        <w:rPr>
          <w:rFonts w:ascii="Times New Roman" w:eastAsia="Times New Roman" w:hAnsi="Times New Roman" w:cs="Times New Roman"/>
          <w:bCs/>
          <w:color w:val="222222"/>
          <w:sz w:val="24"/>
          <w:szCs w:val="24"/>
          <w:lang w:eastAsia="sl-SI"/>
        </w:rPr>
        <w:t>zamašno</w:t>
      </w:r>
      <w:proofErr w:type="spellEnd"/>
      <w:r w:rsidRPr="00AD4C1E">
        <w:rPr>
          <w:rFonts w:ascii="Times New Roman" w:eastAsia="Times New Roman" w:hAnsi="Times New Roman" w:cs="Times New Roman"/>
          <w:bCs/>
          <w:color w:val="222222"/>
          <w:sz w:val="24"/>
          <w:szCs w:val="24"/>
          <w:lang w:eastAsia="sl-SI"/>
        </w:rPr>
        <w:t xml:space="preserve"> nogo. Zalet je pravokotno na elastiko. Naslednji način, ki nam omogoča doseganje večje višine je skok </w:t>
      </w:r>
      <w:proofErr w:type="spellStart"/>
      <w:r w:rsidRPr="00AD4C1E">
        <w:rPr>
          <w:rFonts w:ascii="Times New Roman" w:eastAsia="Times New Roman" w:hAnsi="Times New Roman" w:cs="Times New Roman"/>
          <w:bCs/>
          <w:color w:val="222222"/>
          <w:sz w:val="24"/>
          <w:szCs w:val="24"/>
          <w:lang w:eastAsia="sl-SI"/>
        </w:rPr>
        <w:t>skrčno</w:t>
      </w:r>
      <w:proofErr w:type="spellEnd"/>
      <w:r w:rsidRPr="00AD4C1E">
        <w:rPr>
          <w:rFonts w:ascii="Times New Roman" w:eastAsia="Times New Roman" w:hAnsi="Times New Roman" w:cs="Times New Roman"/>
          <w:bCs/>
          <w:color w:val="222222"/>
          <w:sz w:val="24"/>
          <w:szCs w:val="24"/>
          <w:lang w:eastAsia="sl-SI"/>
        </w:rPr>
        <w:t xml:space="preserve">. Stečemo pravokotno na elastiko, odrinemo enonožno in pritegnemo kolena čim višje ter doskočimo na obe nogi. Nato poskusimo še s tehniko </w:t>
      </w:r>
      <w:proofErr w:type="spellStart"/>
      <w:r w:rsidRPr="00AD4C1E">
        <w:rPr>
          <w:rFonts w:ascii="Times New Roman" w:eastAsia="Times New Roman" w:hAnsi="Times New Roman" w:cs="Times New Roman"/>
          <w:bCs/>
          <w:color w:val="222222"/>
          <w:sz w:val="24"/>
          <w:szCs w:val="24"/>
          <w:lang w:eastAsia="sl-SI"/>
        </w:rPr>
        <w:t>prekoračno</w:t>
      </w:r>
      <w:proofErr w:type="spellEnd"/>
      <w:r w:rsidRPr="00AD4C1E">
        <w:rPr>
          <w:rFonts w:ascii="Times New Roman" w:eastAsia="Times New Roman" w:hAnsi="Times New Roman" w:cs="Times New Roman"/>
          <w:bCs/>
          <w:color w:val="222222"/>
          <w:sz w:val="24"/>
          <w:szCs w:val="24"/>
          <w:lang w:eastAsia="sl-SI"/>
        </w:rPr>
        <w:t xml:space="preserve"> – škarjice. Kot zaleta je 45°, ko pritečemo v bližino vrvice z bližnjo nogo zamahnemo preko elastike, z oddaljeno nogo pa odrinemo. Odriv in  zamah morata biti usklajena. Doskok je na </w:t>
      </w:r>
      <w:proofErr w:type="spellStart"/>
      <w:r w:rsidRPr="00AD4C1E">
        <w:rPr>
          <w:rFonts w:ascii="Times New Roman" w:eastAsia="Times New Roman" w:hAnsi="Times New Roman" w:cs="Times New Roman"/>
          <w:bCs/>
          <w:color w:val="222222"/>
          <w:sz w:val="24"/>
          <w:szCs w:val="24"/>
          <w:lang w:eastAsia="sl-SI"/>
        </w:rPr>
        <w:t>zamašno</w:t>
      </w:r>
      <w:proofErr w:type="spellEnd"/>
      <w:r w:rsidRPr="00AD4C1E">
        <w:rPr>
          <w:rFonts w:ascii="Times New Roman" w:eastAsia="Times New Roman" w:hAnsi="Times New Roman" w:cs="Times New Roman"/>
          <w:bCs/>
          <w:color w:val="222222"/>
          <w:sz w:val="24"/>
          <w:szCs w:val="24"/>
          <w:lang w:eastAsia="sl-SI"/>
        </w:rPr>
        <w:t xml:space="preserve"> nogo. Organiziramo lahko družinsko tekmovanje (vsak opravi po tri skoke na različne načine) in izmerimo višine. Med tekmovanjem lahko elastiko počasi dvigujemo.</w:t>
      </w:r>
    </w:p>
    <w:p w:rsidR="00AD4C1E" w:rsidRPr="00AD4C1E" w:rsidRDefault="00AD4C1E" w:rsidP="00AD4C1E">
      <w:pPr>
        <w:shd w:val="clear" w:color="auto" w:fill="FFFFFF"/>
        <w:spacing w:after="0" w:line="240" w:lineRule="auto"/>
        <w:jc w:val="both"/>
        <w:rPr>
          <w:rFonts w:ascii="Times New Roman" w:eastAsia="Times New Roman" w:hAnsi="Times New Roman" w:cs="Times New Roman"/>
          <w:bCs/>
          <w:color w:val="222222"/>
          <w:sz w:val="24"/>
          <w:szCs w:val="24"/>
          <w:lang w:eastAsia="sl-SI"/>
        </w:rPr>
      </w:pPr>
    </w:p>
    <w:p w:rsidR="00AD4C1E" w:rsidRPr="00296ACA" w:rsidRDefault="00AD4C1E" w:rsidP="00AD4C1E">
      <w:pPr>
        <w:shd w:val="clear" w:color="auto" w:fill="FFFFFF"/>
        <w:spacing w:after="0" w:line="240" w:lineRule="auto"/>
        <w:jc w:val="both"/>
        <w:rPr>
          <w:rFonts w:ascii="Times New Roman" w:eastAsia="Times New Roman" w:hAnsi="Times New Roman" w:cs="Times New Roman"/>
          <w:b/>
          <w:bCs/>
          <w:color w:val="FF0000"/>
          <w:sz w:val="24"/>
          <w:szCs w:val="24"/>
          <w:lang w:eastAsia="sl-SI"/>
        </w:rPr>
      </w:pPr>
      <w:r w:rsidRPr="00296ACA">
        <w:rPr>
          <w:rFonts w:ascii="Times New Roman" w:eastAsia="Times New Roman" w:hAnsi="Times New Roman" w:cs="Times New Roman"/>
          <w:b/>
          <w:bCs/>
          <w:color w:val="FF0000"/>
          <w:sz w:val="24"/>
          <w:szCs w:val="24"/>
          <w:lang w:eastAsia="sl-SI"/>
        </w:rPr>
        <w:t>Skakanje v vrečah</w:t>
      </w:r>
    </w:p>
    <w:p w:rsidR="00AD4C1E" w:rsidRPr="00AD4C1E" w:rsidRDefault="00AD4C1E" w:rsidP="00AD4C1E">
      <w:pPr>
        <w:shd w:val="clear" w:color="auto" w:fill="FFFFFF"/>
        <w:spacing w:after="0" w:line="240" w:lineRule="auto"/>
        <w:jc w:val="both"/>
        <w:rPr>
          <w:rFonts w:ascii="Times New Roman" w:eastAsia="Times New Roman" w:hAnsi="Times New Roman" w:cs="Times New Roman"/>
          <w:bCs/>
          <w:color w:val="222222"/>
          <w:sz w:val="24"/>
          <w:szCs w:val="24"/>
          <w:lang w:eastAsia="sl-SI"/>
        </w:rPr>
      </w:pPr>
      <w:r w:rsidRPr="00AD4C1E">
        <w:rPr>
          <w:rFonts w:ascii="Times New Roman" w:eastAsia="Times New Roman" w:hAnsi="Times New Roman" w:cs="Times New Roman"/>
          <w:bCs/>
          <w:color w:val="222222"/>
          <w:sz w:val="24"/>
          <w:szCs w:val="24"/>
          <w:lang w:eastAsia="sl-SI"/>
        </w:rPr>
        <w:t>Omislimo si vreče (lahko iz jute), stopimo v njih in skačemo n.pr. okrog stožca, palic, oznake in nazaj. Namesto vreč, lahko skupaj povežemo noge. Igrico izvajamo na mehki podlagi (trati), kjer zmanjšamo možnost poškodb.</w:t>
      </w:r>
    </w:p>
    <w:p w:rsidR="00AD4C1E" w:rsidRPr="00AD4C1E" w:rsidRDefault="00AD4C1E" w:rsidP="00AD4C1E">
      <w:pPr>
        <w:shd w:val="clear" w:color="auto" w:fill="FFFFFF"/>
        <w:spacing w:after="0" w:line="240" w:lineRule="auto"/>
        <w:jc w:val="both"/>
        <w:rPr>
          <w:rFonts w:ascii="Times New Roman" w:eastAsia="Times New Roman" w:hAnsi="Times New Roman" w:cs="Times New Roman"/>
          <w:bCs/>
          <w:color w:val="222222"/>
          <w:sz w:val="24"/>
          <w:szCs w:val="24"/>
          <w:lang w:eastAsia="sl-SI"/>
        </w:rPr>
      </w:pPr>
    </w:p>
    <w:p w:rsidR="00AD4C1E" w:rsidRPr="00296ACA" w:rsidRDefault="00AD4C1E" w:rsidP="00AD4C1E">
      <w:pPr>
        <w:shd w:val="clear" w:color="auto" w:fill="FFFFFF"/>
        <w:spacing w:after="0" w:line="240" w:lineRule="auto"/>
        <w:jc w:val="both"/>
        <w:rPr>
          <w:rFonts w:ascii="Times New Roman" w:eastAsia="Times New Roman" w:hAnsi="Times New Roman" w:cs="Times New Roman"/>
          <w:b/>
          <w:bCs/>
          <w:color w:val="FF0000"/>
          <w:sz w:val="24"/>
          <w:szCs w:val="24"/>
          <w:lang w:eastAsia="sl-SI"/>
        </w:rPr>
      </w:pPr>
      <w:r w:rsidRPr="00296ACA">
        <w:rPr>
          <w:rFonts w:ascii="Times New Roman" w:eastAsia="Times New Roman" w:hAnsi="Times New Roman" w:cs="Times New Roman"/>
          <w:b/>
          <w:bCs/>
          <w:color w:val="FF0000"/>
          <w:sz w:val="24"/>
          <w:szCs w:val="24"/>
          <w:lang w:eastAsia="sl-SI"/>
        </w:rPr>
        <w:t>Vrtenje okrog palice</w:t>
      </w:r>
    </w:p>
    <w:p w:rsidR="00AD4C1E" w:rsidRPr="00AD4C1E" w:rsidRDefault="00AD4C1E" w:rsidP="00AD4C1E">
      <w:pPr>
        <w:shd w:val="clear" w:color="auto" w:fill="FFFFFF"/>
        <w:spacing w:after="0" w:line="240" w:lineRule="auto"/>
        <w:jc w:val="both"/>
        <w:rPr>
          <w:rFonts w:ascii="Times New Roman" w:eastAsia="Times New Roman" w:hAnsi="Times New Roman" w:cs="Times New Roman"/>
          <w:bCs/>
          <w:color w:val="222222"/>
          <w:sz w:val="24"/>
          <w:szCs w:val="24"/>
          <w:lang w:eastAsia="sl-SI"/>
        </w:rPr>
      </w:pPr>
      <w:r w:rsidRPr="00AD4C1E">
        <w:rPr>
          <w:rFonts w:ascii="Times New Roman" w:eastAsia="Times New Roman" w:hAnsi="Times New Roman" w:cs="Times New Roman"/>
          <w:bCs/>
          <w:color w:val="222222"/>
          <w:sz w:val="24"/>
          <w:szCs w:val="24"/>
          <w:lang w:eastAsia="sl-SI"/>
        </w:rPr>
        <w:t xml:space="preserve">Leseno palico dolžine cca. 1m postavimo pokončno na tla. Nanjo položimo na čelo in opravimo 7 – 10 krogov, čim hitreje okrog palice. Kroge si štejemo in nato stečemo okrog stožca, ki je oddaljen 10 m od izhodišča. Zaradi vrtenja okrog palice bo moteno naše ravnotežje, zato bomo s težavo pritekli okrog stožca. Paziti moramo, da je </w:t>
      </w:r>
      <w:r w:rsidRPr="00AD4C1E">
        <w:rPr>
          <w:rFonts w:ascii="Times New Roman" w:eastAsia="Times New Roman" w:hAnsi="Times New Roman" w:cs="Times New Roman"/>
          <w:b/>
          <w:bCs/>
          <w:color w:val="222222"/>
          <w:sz w:val="24"/>
          <w:szCs w:val="24"/>
          <w:lang w:eastAsia="sl-SI"/>
        </w:rPr>
        <w:t>travnata površina na kateri to počnemo dovolj velika</w:t>
      </w:r>
      <w:r w:rsidRPr="00AD4C1E">
        <w:rPr>
          <w:rFonts w:ascii="Times New Roman" w:eastAsia="Times New Roman" w:hAnsi="Times New Roman" w:cs="Times New Roman"/>
          <w:bCs/>
          <w:color w:val="222222"/>
          <w:sz w:val="24"/>
          <w:szCs w:val="24"/>
          <w:lang w:eastAsia="sl-SI"/>
        </w:rPr>
        <w:t>, da ne pride do padca na beton ali kak trši predmet. Igro imajo otroci radi, ker pride do neobičajnih situacij.</w:t>
      </w:r>
    </w:p>
    <w:p w:rsidR="00AD4C1E" w:rsidRPr="00AD4C1E" w:rsidRDefault="00AD4C1E" w:rsidP="00AD4C1E">
      <w:pPr>
        <w:shd w:val="clear" w:color="auto" w:fill="FFFFFF"/>
        <w:spacing w:after="0" w:line="240" w:lineRule="auto"/>
        <w:jc w:val="both"/>
        <w:rPr>
          <w:rFonts w:ascii="Times New Roman" w:eastAsia="Times New Roman" w:hAnsi="Times New Roman" w:cs="Times New Roman"/>
          <w:bCs/>
          <w:color w:val="222222"/>
          <w:sz w:val="24"/>
          <w:szCs w:val="24"/>
          <w:lang w:eastAsia="sl-SI"/>
        </w:rPr>
      </w:pPr>
    </w:p>
    <w:p w:rsidR="00AD4C1E" w:rsidRDefault="00AD4C1E" w:rsidP="00AD4C1E">
      <w:pPr>
        <w:shd w:val="clear" w:color="auto" w:fill="FFFFFF"/>
        <w:spacing w:after="150" w:line="240" w:lineRule="auto"/>
        <w:jc w:val="both"/>
        <w:rPr>
          <w:rFonts w:ascii="Times New Roman" w:eastAsia="Times New Roman" w:hAnsi="Times New Roman" w:cs="Times New Roman"/>
          <w:caps/>
          <w:color w:val="4F4F51"/>
          <w:kern w:val="36"/>
          <w:sz w:val="24"/>
          <w:szCs w:val="24"/>
          <w:lang w:eastAsia="sl-SI"/>
        </w:rPr>
      </w:pPr>
    </w:p>
    <w:p w:rsidR="00AD4C1E" w:rsidRPr="00AD4C1E" w:rsidRDefault="00AD4C1E" w:rsidP="00AD4C1E">
      <w:pPr>
        <w:shd w:val="clear" w:color="auto" w:fill="FFFFFF"/>
        <w:spacing w:after="150" w:line="240" w:lineRule="auto"/>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color w:val="4F4F51"/>
          <w:sz w:val="24"/>
          <w:szCs w:val="24"/>
          <w:lang w:eastAsia="sl-SI"/>
        </w:rPr>
        <w:t xml:space="preserve">Poletne dneve večinoma preživimo na prostem, otroci so na počitnicah, zato verjamem, da idej za preganjanje dolgčasa ni nikoli dovolj </w:t>
      </w:r>
      <w:r w:rsidRPr="00AD4C1E">
        <w:rPr>
          <w:rFonts w:ascii="Segoe UI Symbol" w:eastAsia="Times New Roman" w:hAnsi="Segoe UI Symbol" w:cs="Segoe UI Symbol"/>
          <w:color w:val="4F4F51"/>
          <w:sz w:val="24"/>
          <w:szCs w:val="24"/>
          <w:lang w:eastAsia="sl-SI"/>
        </w:rPr>
        <w:t>😉</w:t>
      </w:r>
      <w:r w:rsidRPr="00AD4C1E">
        <w:rPr>
          <w:rFonts w:ascii="Times New Roman" w:eastAsia="Times New Roman" w:hAnsi="Times New Roman" w:cs="Times New Roman"/>
          <w:color w:val="4F4F51"/>
          <w:sz w:val="24"/>
          <w:szCs w:val="24"/>
          <w:lang w:eastAsia="sl-SI"/>
        </w:rPr>
        <w:t xml:space="preserve"> Zato spodaj najdete 10 idej za otroške igre na prostem, ki bodo vaše otročke zamotile za kakšno urico </w:t>
      </w:r>
      <w:r w:rsidRPr="00AD4C1E">
        <w:rPr>
          <w:rFonts w:ascii="Segoe UI Symbol" w:eastAsia="Times New Roman" w:hAnsi="Segoe UI Symbol" w:cs="Segoe UI Symbol"/>
          <w:color w:val="4F4F51"/>
          <w:sz w:val="24"/>
          <w:szCs w:val="24"/>
          <w:lang w:eastAsia="sl-SI"/>
        </w:rPr>
        <w:t>😉</w:t>
      </w:r>
    </w:p>
    <w:p w:rsidR="00AD4C1E" w:rsidRPr="00AD4C1E" w:rsidRDefault="00AD4C1E" w:rsidP="00AD4C1E">
      <w:pPr>
        <w:shd w:val="clear" w:color="auto" w:fill="FFFFFF"/>
        <w:spacing w:after="150" w:line="240" w:lineRule="auto"/>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color w:val="4F4F51"/>
          <w:sz w:val="24"/>
          <w:szCs w:val="24"/>
          <w:lang w:eastAsia="sl-SI"/>
        </w:rPr>
        <w:t> </w:t>
      </w:r>
    </w:p>
    <w:p w:rsidR="00AD4C1E" w:rsidRPr="00AD4C1E" w:rsidRDefault="00AD4C1E" w:rsidP="00AD4C1E">
      <w:pPr>
        <w:shd w:val="clear" w:color="auto" w:fill="FFFFFF"/>
        <w:spacing w:after="150" w:line="240" w:lineRule="auto"/>
        <w:jc w:val="both"/>
        <w:rPr>
          <w:rFonts w:ascii="Times New Roman" w:eastAsia="Times New Roman" w:hAnsi="Times New Roman" w:cs="Times New Roman"/>
          <w:color w:val="4F4F51"/>
          <w:sz w:val="24"/>
          <w:szCs w:val="24"/>
          <w:lang w:eastAsia="sl-SI"/>
        </w:rPr>
      </w:pPr>
      <w:r w:rsidRPr="00AD4C1E">
        <w:rPr>
          <w:rFonts w:ascii="Times New Roman" w:eastAsia="Times New Roman" w:hAnsi="Times New Roman" w:cs="Times New Roman"/>
          <w:color w:val="4F4F51"/>
          <w:sz w:val="24"/>
          <w:szCs w:val="24"/>
          <w:lang w:eastAsia="sl-SI"/>
        </w:rPr>
        <w:lastRenderedPageBreak/>
        <w:t xml:space="preserve">Vir: </w:t>
      </w:r>
      <w:hyperlink r:id="rId17" w:history="1">
        <w:r w:rsidRPr="00AD4C1E">
          <w:rPr>
            <w:rFonts w:ascii="Times New Roman" w:hAnsi="Times New Roman" w:cs="Times New Roman"/>
            <w:color w:val="0000FF"/>
            <w:sz w:val="24"/>
            <w:szCs w:val="24"/>
            <w:u w:val="single"/>
          </w:rPr>
          <w:t>http://www.civcav.si/10-idej-za-poletne-otroske-igre/</w:t>
        </w:r>
      </w:hyperlink>
    </w:p>
    <w:p w:rsidR="00AD4C1E" w:rsidRDefault="00AD4C1E"/>
    <w:sectPr w:rsidR="00AD4C1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A221FB"/>
    <w:multiLevelType w:val="multilevel"/>
    <w:tmpl w:val="C3C61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A02F9F"/>
    <w:multiLevelType w:val="multilevel"/>
    <w:tmpl w:val="2AF0A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C925C7"/>
    <w:multiLevelType w:val="multilevel"/>
    <w:tmpl w:val="DE04E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577FCC"/>
    <w:multiLevelType w:val="multilevel"/>
    <w:tmpl w:val="F1142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2B686B"/>
    <w:multiLevelType w:val="multilevel"/>
    <w:tmpl w:val="3D705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FA1654"/>
    <w:multiLevelType w:val="multilevel"/>
    <w:tmpl w:val="A4AE2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626C49"/>
    <w:multiLevelType w:val="multilevel"/>
    <w:tmpl w:val="0CA0A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C1E"/>
    <w:rsid w:val="00296ACA"/>
    <w:rsid w:val="002F496B"/>
    <w:rsid w:val="005213DC"/>
    <w:rsid w:val="00794951"/>
    <w:rsid w:val="00AD4C1E"/>
    <w:rsid w:val="00DD52A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61EE0C-6F91-457F-8722-AD462D3F3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AD4C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civcav.si/wp-content/uploads/2017/06/konzerve_civcav.si_.jp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ivcav.si/wp-content/uploads/2017/06/prepreke_civcav.si_.jpg" TargetMode="External"/><Relationship Id="rId12" Type="http://schemas.openxmlformats.org/officeDocument/2006/relationships/image" Target="media/image4.jpeg"/><Relationship Id="rId17" Type="http://schemas.openxmlformats.org/officeDocument/2006/relationships/hyperlink" Target="http://www.civcav.si/10-idej-za-poletne-otroske-igre/" TargetMode="Externa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civcav.si/wp-content/uploads/2017/06/metanje-kamenckov-v-konzerve_civcav.si_.jpg" TargetMode="External"/><Relationship Id="rId5" Type="http://schemas.openxmlformats.org/officeDocument/2006/relationships/hyperlink" Target="http://www.civcav.si/wp-content/uploads/2017/06/tarca_civcav.si_.jpg" TargetMode="External"/><Relationship Id="rId15" Type="http://schemas.openxmlformats.org/officeDocument/2006/relationships/hyperlink" Target="http://www.civcav.si/wp-content/uploads/2017/06/hodulje_civcav.si_.jpg"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ivcav.si/wp-content/uploads/2017/06/pinjada-iz-vodnih-balonov_civcav.si_.jpg" TargetMode="External"/><Relationship Id="rId14"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772</Words>
  <Characters>4404</Characters>
  <Application>Microsoft Office Word</Application>
  <DocSecurity>0</DocSecurity>
  <Lines>36</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dc:creator>
  <cp:keywords/>
  <dc:description/>
  <cp:lastModifiedBy>Carmen Onišak</cp:lastModifiedBy>
  <cp:revision>3</cp:revision>
  <dcterms:created xsi:type="dcterms:W3CDTF">2020-05-22T22:24:00Z</dcterms:created>
  <dcterms:modified xsi:type="dcterms:W3CDTF">2020-05-22T22:26:00Z</dcterms:modified>
</cp:coreProperties>
</file>